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4F1" w:rsidRPr="009D04F1" w:rsidRDefault="009D04F1" w:rsidP="009D04F1">
      <w:r w:rsidRPr="009D04F1">
        <w:rPr>
          <w:b/>
          <w:bCs/>
          <w:u w:val="single"/>
        </w:rPr>
        <w:t>Usnesení</w:t>
      </w:r>
    </w:p>
    <w:p w:rsidR="009D04F1" w:rsidRPr="009D04F1" w:rsidRDefault="009D04F1" w:rsidP="009D04F1">
      <w:r w:rsidRPr="009D04F1">
        <w:t> </w:t>
      </w:r>
    </w:p>
    <w:p w:rsidR="009D04F1" w:rsidRPr="009D04F1" w:rsidRDefault="009D04F1" w:rsidP="009D04F1">
      <w:r w:rsidRPr="009D04F1">
        <w:rPr>
          <w:u w:val="single"/>
        </w:rPr>
        <w:t>ze zasedání zastupitelstva Města Bělá nad Radbuzou konaného dne 01.06.2010</w:t>
      </w:r>
    </w:p>
    <w:p w:rsidR="009D04F1" w:rsidRPr="009D04F1" w:rsidRDefault="009D04F1" w:rsidP="009D04F1">
      <w:r w:rsidRPr="009D04F1">
        <w:rPr>
          <w:i/>
          <w:iCs/>
        </w:rPr>
        <w:t> </w:t>
      </w:r>
    </w:p>
    <w:p w:rsidR="009D04F1" w:rsidRPr="009D04F1" w:rsidRDefault="009D04F1" w:rsidP="009D04F1">
      <w:r w:rsidRPr="009D04F1">
        <w:rPr>
          <w:i/>
          <w:iCs/>
        </w:rPr>
        <w:t>Usnesení číslo 28</w:t>
      </w:r>
    </w:p>
    <w:p w:rsidR="009D04F1" w:rsidRPr="009D04F1" w:rsidRDefault="009D04F1" w:rsidP="009D04F1">
      <w:r w:rsidRPr="009D04F1">
        <w:rPr>
          <w:b/>
          <w:bCs/>
        </w:rPr>
        <w:t> </w:t>
      </w:r>
    </w:p>
    <w:p w:rsidR="009D04F1" w:rsidRPr="009D04F1" w:rsidRDefault="009D04F1" w:rsidP="009D04F1">
      <w:r w:rsidRPr="009D04F1">
        <w:rPr>
          <w:b/>
          <w:bCs/>
        </w:rPr>
        <w:t>Zastupitelstvo Města schvaluje:</w:t>
      </w:r>
    </w:p>
    <w:p w:rsidR="009D04F1" w:rsidRPr="009D04F1" w:rsidRDefault="009D04F1" w:rsidP="009D04F1">
      <w:r w:rsidRPr="009D04F1">
        <w:t> </w:t>
      </w:r>
    </w:p>
    <w:p w:rsidR="009D04F1" w:rsidRPr="009D04F1" w:rsidRDefault="009D04F1" w:rsidP="009D04F1">
      <w:r w:rsidRPr="009D04F1">
        <w:t>q       Rozpočtové opatření č. 1/2010 s </w:t>
      </w:r>
      <w:proofErr w:type="gramStart"/>
      <w:r w:rsidRPr="009D04F1">
        <w:t>1.491.800,--</w:t>
      </w:r>
      <w:proofErr w:type="gramEnd"/>
      <w:r w:rsidRPr="009D04F1">
        <w:t xml:space="preserve"> Kč na straně příjmů i výdajů.</w:t>
      </w:r>
    </w:p>
    <w:p w:rsidR="009D04F1" w:rsidRPr="009D04F1" w:rsidRDefault="009D04F1" w:rsidP="009D04F1">
      <w:r w:rsidRPr="009D04F1">
        <w:t> </w:t>
      </w:r>
    </w:p>
    <w:p w:rsidR="009D04F1" w:rsidRPr="009D04F1" w:rsidRDefault="009D04F1" w:rsidP="009D04F1">
      <w:r w:rsidRPr="009D04F1">
        <w:t xml:space="preserve">q       Rozpočtový výhled města Bělá nad Radbuzou na období </w:t>
      </w:r>
      <w:proofErr w:type="gramStart"/>
      <w:r w:rsidRPr="009D04F1">
        <w:t>2011 – 2012</w:t>
      </w:r>
      <w:proofErr w:type="gramEnd"/>
      <w:r w:rsidRPr="009D04F1">
        <w:t>.</w:t>
      </w:r>
    </w:p>
    <w:p w:rsidR="009D04F1" w:rsidRPr="009D04F1" w:rsidRDefault="009D04F1" w:rsidP="009D04F1">
      <w:r w:rsidRPr="009D04F1">
        <w:t> </w:t>
      </w:r>
    </w:p>
    <w:p w:rsidR="009D04F1" w:rsidRPr="009D04F1" w:rsidRDefault="009D04F1" w:rsidP="009D04F1">
      <w:r w:rsidRPr="009D04F1">
        <w:t>q       Zápis z jednání Kontrolního výboru zastupitelstva města ze dne 28.04.2010.</w:t>
      </w:r>
    </w:p>
    <w:p w:rsidR="009D04F1" w:rsidRPr="009D04F1" w:rsidRDefault="009D04F1" w:rsidP="009D04F1">
      <w:r w:rsidRPr="009D04F1">
        <w:t> </w:t>
      </w:r>
    </w:p>
    <w:p w:rsidR="009D04F1" w:rsidRPr="009D04F1" w:rsidRDefault="009D04F1" w:rsidP="009D04F1">
      <w:r w:rsidRPr="009D04F1">
        <w:t xml:space="preserve">q       Bezúplatný převod pozemků st. p. č. 7/1, 7/2, p. č. 10, 11/2, 304/3 KN a 11/1 GP v k. </w:t>
      </w:r>
      <w:proofErr w:type="spellStart"/>
      <w:r w:rsidRPr="009D04F1">
        <w:t>ú.</w:t>
      </w:r>
      <w:proofErr w:type="spellEnd"/>
      <w:r w:rsidRPr="009D04F1">
        <w:t xml:space="preserve"> </w:t>
      </w:r>
      <w:proofErr w:type="spellStart"/>
      <w:r w:rsidRPr="009D04F1">
        <w:t>Čečín</w:t>
      </w:r>
      <w:proofErr w:type="spellEnd"/>
      <w:r w:rsidRPr="009D04F1">
        <w:t xml:space="preserve"> od Pozemkového fondu ČR do majetku města Bělá nad Radbuzou.</w:t>
      </w:r>
    </w:p>
    <w:p w:rsidR="009D04F1" w:rsidRPr="009D04F1" w:rsidRDefault="009D04F1" w:rsidP="009D04F1">
      <w:r w:rsidRPr="009D04F1">
        <w:t> </w:t>
      </w:r>
    </w:p>
    <w:p w:rsidR="009D04F1" w:rsidRPr="009D04F1" w:rsidRDefault="009D04F1" w:rsidP="009D04F1">
      <w:r w:rsidRPr="009D04F1">
        <w:t xml:space="preserve">q       Bezúplatný převod pozemku p. č. 971 KN v k. </w:t>
      </w:r>
      <w:proofErr w:type="spellStart"/>
      <w:r w:rsidRPr="009D04F1">
        <w:t>ú.</w:t>
      </w:r>
      <w:proofErr w:type="spellEnd"/>
      <w:r w:rsidRPr="009D04F1">
        <w:t xml:space="preserve"> </w:t>
      </w:r>
      <w:proofErr w:type="spellStart"/>
      <w:r w:rsidRPr="009D04F1">
        <w:t>Smolov</w:t>
      </w:r>
      <w:proofErr w:type="spellEnd"/>
      <w:r w:rsidRPr="009D04F1">
        <w:t xml:space="preserve"> od Pozemkového fondu ČR do majetku města Bělá nad Radbuzou.</w:t>
      </w:r>
    </w:p>
    <w:p w:rsidR="009D04F1" w:rsidRPr="009D04F1" w:rsidRDefault="009D04F1" w:rsidP="009D04F1">
      <w:r w:rsidRPr="009D04F1">
        <w:t> </w:t>
      </w:r>
    </w:p>
    <w:p w:rsidR="009D04F1" w:rsidRPr="009D04F1" w:rsidRDefault="009D04F1" w:rsidP="009D04F1">
      <w:r w:rsidRPr="009D04F1">
        <w:t>q       Uzavření darovací smlouvy č. DAR 1/10/33013/</w:t>
      </w:r>
      <w:proofErr w:type="spellStart"/>
      <w:r w:rsidRPr="009D04F1">
        <w:t>Pt</w:t>
      </w:r>
      <w:proofErr w:type="spellEnd"/>
      <w:r w:rsidRPr="009D04F1">
        <w:t xml:space="preserve"> s Ředitelstvím silnic a dálnic ČR, jejímž předmětem je bezúplatný převod pozemků st. p. č. 151/2 a p. č. 3015/34, 3015/46, 3015/120, 3015/139, 3015/160, 3015/164, 3015/166, 3015/177, 3015/192, 3015/193, 3015/194 a 3015/223 KN v k. </w:t>
      </w:r>
      <w:proofErr w:type="spellStart"/>
      <w:r w:rsidRPr="009D04F1">
        <w:t>ú.</w:t>
      </w:r>
      <w:proofErr w:type="spellEnd"/>
      <w:r w:rsidRPr="009D04F1">
        <w:t xml:space="preserve"> Bělá nad Radbuzou do majetku města Bělá nad Radbuzou.</w:t>
      </w:r>
    </w:p>
    <w:p w:rsidR="009D04F1" w:rsidRPr="009D04F1" w:rsidRDefault="009D04F1" w:rsidP="009D04F1">
      <w:r w:rsidRPr="009D04F1">
        <w:t> </w:t>
      </w:r>
    </w:p>
    <w:p w:rsidR="009D04F1" w:rsidRPr="009D04F1" w:rsidRDefault="009D04F1" w:rsidP="009D04F1">
      <w:r w:rsidRPr="009D04F1">
        <w:t xml:space="preserve">q       Uzavření smlouvy o zřízení věcného břemene se společností NC </w:t>
      </w:r>
      <w:proofErr w:type="spellStart"/>
      <w:r w:rsidRPr="009D04F1">
        <w:t>Services</w:t>
      </w:r>
      <w:proofErr w:type="spellEnd"/>
      <w:r w:rsidRPr="009D04F1">
        <w:t xml:space="preserve">, a. s., Politických vězňů 912/10, Praha 1, týkající se zřízení věcného břemene na pozemcích p. č. 1659 a 1660 PK v k. </w:t>
      </w:r>
      <w:proofErr w:type="spellStart"/>
      <w:r w:rsidRPr="009D04F1">
        <w:t>ú.</w:t>
      </w:r>
      <w:proofErr w:type="spellEnd"/>
      <w:r w:rsidRPr="009D04F1">
        <w:t xml:space="preserve"> Bělá nad Radbuzou ve vlastnictví města Bělá nad Radbuzou z důvodu výstavby elektrické přípojky fotovoltaické elektrárny.</w:t>
      </w:r>
    </w:p>
    <w:p w:rsidR="009D04F1" w:rsidRPr="009D04F1" w:rsidRDefault="009D04F1" w:rsidP="009D04F1">
      <w:r w:rsidRPr="009D04F1">
        <w:t> </w:t>
      </w:r>
    </w:p>
    <w:p w:rsidR="009D04F1" w:rsidRPr="009D04F1" w:rsidRDefault="009D04F1" w:rsidP="009D04F1">
      <w:r w:rsidRPr="009D04F1">
        <w:t xml:space="preserve">q       Uzavření smlouvy o zřízení věcného břemene č. IE-12-0002542/2 se společností ČEZ Distribuce, a. s., se sídlem Děčín, Teplická 874/8, týkající se uložení zemních kabelů v pozemcích p. č. 1604 a 1659 PK v k. </w:t>
      </w:r>
      <w:proofErr w:type="spellStart"/>
      <w:r w:rsidRPr="009D04F1">
        <w:t>ú.</w:t>
      </w:r>
      <w:proofErr w:type="spellEnd"/>
      <w:r w:rsidRPr="009D04F1">
        <w:t xml:space="preserve"> Bělá nad Radbuzou.</w:t>
      </w:r>
    </w:p>
    <w:p w:rsidR="009D04F1" w:rsidRPr="009D04F1" w:rsidRDefault="009D04F1" w:rsidP="009D04F1">
      <w:r w:rsidRPr="009D04F1">
        <w:t> </w:t>
      </w:r>
    </w:p>
    <w:p w:rsidR="009D04F1" w:rsidRPr="009D04F1" w:rsidRDefault="009D04F1" w:rsidP="009D04F1">
      <w:r w:rsidRPr="009D04F1">
        <w:lastRenderedPageBreak/>
        <w:t>q       Prodej části pozemku p. č. 1659 PK o výměře 901 m</w:t>
      </w:r>
      <w:r w:rsidRPr="009D04F1">
        <w:rPr>
          <w:vertAlign w:val="superscript"/>
        </w:rPr>
        <w:t>2</w:t>
      </w:r>
      <w:r w:rsidRPr="009D04F1">
        <w:t> a části pozemku p. č. 1710 PK o výměře 97 m</w:t>
      </w:r>
      <w:r w:rsidRPr="009D04F1">
        <w:rPr>
          <w:vertAlign w:val="superscript"/>
        </w:rPr>
        <w:t>2</w:t>
      </w:r>
      <w:r w:rsidRPr="009D04F1">
        <w:t xml:space="preserve"> v k. </w:t>
      </w:r>
      <w:proofErr w:type="spellStart"/>
      <w:r w:rsidRPr="009D04F1">
        <w:t>ú.</w:t>
      </w:r>
      <w:proofErr w:type="spellEnd"/>
      <w:r w:rsidRPr="009D04F1">
        <w:t xml:space="preserve"> Bělá nad Radbuzou dle Geometrického plánu panu Josefu </w:t>
      </w:r>
      <w:proofErr w:type="spellStart"/>
      <w:r w:rsidRPr="009D04F1">
        <w:t>Šleisovi</w:t>
      </w:r>
      <w:proofErr w:type="spellEnd"/>
      <w:r w:rsidRPr="009D04F1">
        <w:t xml:space="preserve">, bytem </w:t>
      </w:r>
      <w:proofErr w:type="spellStart"/>
      <w:r w:rsidRPr="009D04F1">
        <w:t>Smolov</w:t>
      </w:r>
      <w:proofErr w:type="spellEnd"/>
      <w:r w:rsidRPr="009D04F1">
        <w:t xml:space="preserve"> 8 s tím, že cena za 1 m</w:t>
      </w:r>
      <w:r w:rsidRPr="009D04F1">
        <w:rPr>
          <w:vertAlign w:val="superscript"/>
        </w:rPr>
        <w:t>2</w:t>
      </w:r>
      <w:r w:rsidRPr="009D04F1">
        <w:t> činí 40 Kč a poplatky spojené s převodem a daň z převodu nemovitostí hradí nabyvatel.</w:t>
      </w:r>
    </w:p>
    <w:p w:rsidR="009D04F1" w:rsidRPr="009D04F1" w:rsidRDefault="009D04F1" w:rsidP="009D04F1">
      <w:r w:rsidRPr="009D04F1">
        <w:t> </w:t>
      </w:r>
    </w:p>
    <w:p w:rsidR="009D04F1" w:rsidRPr="009D04F1" w:rsidRDefault="009D04F1" w:rsidP="009D04F1">
      <w:r w:rsidRPr="009D04F1">
        <w:t xml:space="preserve">q       Uzavření Smlouvy o smlouvě budoucí o zřízení věcného břemene se společností ČEZ Distribuce, a. s., Děčín, týkající se umístění zařízení distribuční soustavy na pozemku p. č. 68 GP v k. </w:t>
      </w:r>
      <w:proofErr w:type="spellStart"/>
      <w:r w:rsidRPr="009D04F1">
        <w:t>ú.</w:t>
      </w:r>
      <w:proofErr w:type="spellEnd"/>
      <w:r w:rsidRPr="009D04F1">
        <w:t xml:space="preserve"> Bělá nad Radbuzou.</w:t>
      </w:r>
    </w:p>
    <w:p w:rsidR="009D04F1" w:rsidRPr="009D04F1" w:rsidRDefault="009D04F1" w:rsidP="009D04F1">
      <w:r w:rsidRPr="009D04F1">
        <w:t> </w:t>
      </w:r>
    </w:p>
    <w:p w:rsidR="009D04F1" w:rsidRPr="009D04F1" w:rsidRDefault="009D04F1" w:rsidP="009D04F1">
      <w:r w:rsidRPr="009D04F1">
        <w:t xml:space="preserve">q       Zabezpečení akceschopnosti JPO II města Bělá nad Radbuzou v roce 2011 finanční částkou ve výši </w:t>
      </w:r>
      <w:proofErr w:type="gramStart"/>
      <w:r w:rsidRPr="009D04F1">
        <w:t>150.000,--</w:t>
      </w:r>
      <w:proofErr w:type="gramEnd"/>
      <w:r w:rsidRPr="009D04F1">
        <w:t xml:space="preserve"> Kč se spoluúčastí obce minimálně 20 %.</w:t>
      </w:r>
    </w:p>
    <w:p w:rsidR="009D04F1" w:rsidRPr="009D04F1" w:rsidRDefault="009D04F1" w:rsidP="009D04F1">
      <w:r w:rsidRPr="009D04F1">
        <w:t> </w:t>
      </w:r>
    </w:p>
    <w:p w:rsidR="009D04F1" w:rsidRPr="009D04F1" w:rsidRDefault="009D04F1" w:rsidP="009D04F1">
      <w:r w:rsidRPr="009D04F1">
        <w:t xml:space="preserve">q       Prodej pozemku p. č. 337/2 KN v k. </w:t>
      </w:r>
      <w:proofErr w:type="spellStart"/>
      <w:r w:rsidRPr="009D04F1">
        <w:t>ú.</w:t>
      </w:r>
      <w:proofErr w:type="spellEnd"/>
      <w:r w:rsidRPr="009D04F1">
        <w:t xml:space="preserve"> Bělá nad Radbuzou manželům Vlastě a Ladislavu </w:t>
      </w:r>
      <w:proofErr w:type="spellStart"/>
      <w:r w:rsidRPr="009D04F1">
        <w:t>Landkammerových</w:t>
      </w:r>
      <w:proofErr w:type="spellEnd"/>
      <w:r w:rsidRPr="009D04F1">
        <w:t>, bytem Bělá nad Radbuzou, Dlouhá 178 s tím, že cena za 1 m2 činí 40,-- Kč a poplatky spojené s převodem a daň z převodu nemovitosti hradí nabyvatel.</w:t>
      </w:r>
    </w:p>
    <w:p w:rsidR="009D04F1" w:rsidRPr="009D04F1" w:rsidRDefault="009D04F1" w:rsidP="009D04F1">
      <w:r w:rsidRPr="009D04F1">
        <w:t> </w:t>
      </w:r>
    </w:p>
    <w:p w:rsidR="009D04F1" w:rsidRPr="009D04F1" w:rsidRDefault="009D04F1" w:rsidP="009D04F1">
      <w:r w:rsidRPr="009D04F1">
        <w:t>q       Zápis z jednání Finančního výboru Zastupitelstva města Bělá nad Radbuzou ze dne 31.05.2010.</w:t>
      </w:r>
    </w:p>
    <w:p w:rsidR="009D04F1" w:rsidRPr="009D04F1" w:rsidRDefault="009D04F1" w:rsidP="009D04F1">
      <w:r w:rsidRPr="009D04F1">
        <w:t> </w:t>
      </w:r>
    </w:p>
    <w:p w:rsidR="009D04F1" w:rsidRPr="009D04F1" w:rsidRDefault="009D04F1" w:rsidP="009D04F1">
      <w:r w:rsidRPr="009D04F1">
        <w:rPr>
          <w:b/>
          <w:bCs/>
        </w:rPr>
        <w:t>Zastupitelstvo Města vydává:</w:t>
      </w:r>
    </w:p>
    <w:p w:rsidR="009D04F1" w:rsidRPr="009D04F1" w:rsidRDefault="009D04F1" w:rsidP="009D04F1">
      <w:r w:rsidRPr="009D04F1">
        <w:t> </w:t>
      </w:r>
    </w:p>
    <w:p w:rsidR="009D04F1" w:rsidRPr="009D04F1" w:rsidRDefault="009D04F1" w:rsidP="009D04F1">
      <w:r w:rsidRPr="009D04F1">
        <w:t>q       V souladu s § 54 odst. 2 stavebního zákona, v platném znění, a § 171 správního řádu, v platném znění, Změnu č. 3 ÚPO Bělá nad Radbuzou formou opatření obecné povahy.</w:t>
      </w:r>
    </w:p>
    <w:p w:rsidR="009D04F1" w:rsidRPr="009D04F1" w:rsidRDefault="009D04F1" w:rsidP="009D04F1">
      <w:r w:rsidRPr="009D04F1">
        <w:t> </w:t>
      </w:r>
    </w:p>
    <w:p w:rsidR="009D04F1" w:rsidRPr="009D04F1" w:rsidRDefault="009D04F1" w:rsidP="009D04F1">
      <w:r w:rsidRPr="009D04F1">
        <w:rPr>
          <w:b/>
          <w:bCs/>
        </w:rPr>
        <w:t>Zastupitelstvo Města zamítá:</w:t>
      </w:r>
    </w:p>
    <w:p w:rsidR="009D04F1" w:rsidRPr="009D04F1" w:rsidRDefault="009D04F1" w:rsidP="009D04F1">
      <w:r w:rsidRPr="009D04F1">
        <w:t> </w:t>
      </w:r>
    </w:p>
    <w:p w:rsidR="009D04F1" w:rsidRPr="009D04F1" w:rsidRDefault="009D04F1" w:rsidP="009D04F1">
      <w:r w:rsidRPr="009D04F1">
        <w:t xml:space="preserve">q       Žádost společnosti Hofmann </w:t>
      </w:r>
      <w:proofErr w:type="spellStart"/>
      <w:r w:rsidRPr="009D04F1">
        <w:t>Ceramic</w:t>
      </w:r>
      <w:proofErr w:type="spellEnd"/>
      <w:r w:rsidRPr="009D04F1">
        <w:t xml:space="preserve"> CZ, s. r. o., Bělá nad Radbuzou, o udělení souhlasu s uvedením vypalovací pece č. 2 do trvalého provozu.</w:t>
      </w:r>
    </w:p>
    <w:p w:rsidR="009D04F1" w:rsidRPr="009D04F1" w:rsidRDefault="009D04F1" w:rsidP="009D04F1">
      <w:r w:rsidRPr="009D04F1">
        <w:t> </w:t>
      </w:r>
    </w:p>
    <w:p w:rsidR="009D04F1" w:rsidRPr="009D04F1" w:rsidRDefault="009D04F1" w:rsidP="009D04F1">
      <w:r w:rsidRPr="009D04F1">
        <w:t>q       Pořízení Územního plánu města Bělá nad Radbuzou s tím, že tento bod bude znovu projednán nejdříve v roce 2011.</w:t>
      </w:r>
    </w:p>
    <w:p w:rsidR="009D04F1" w:rsidRPr="009D04F1" w:rsidRDefault="009D04F1" w:rsidP="009D04F1">
      <w:r w:rsidRPr="009D04F1">
        <w:t> </w:t>
      </w:r>
    </w:p>
    <w:p w:rsidR="009D04F1" w:rsidRPr="009D04F1" w:rsidRDefault="009D04F1" w:rsidP="009D04F1">
      <w:r w:rsidRPr="009D04F1">
        <w:rPr>
          <w:b/>
          <w:bCs/>
        </w:rPr>
        <w:t>Zastupitelstvo Města bere na vědomí:</w:t>
      </w:r>
    </w:p>
    <w:p w:rsidR="009D04F1" w:rsidRPr="009D04F1" w:rsidRDefault="009D04F1" w:rsidP="009D04F1">
      <w:r w:rsidRPr="009D04F1">
        <w:t> </w:t>
      </w:r>
    </w:p>
    <w:p w:rsidR="009D04F1" w:rsidRPr="009D04F1" w:rsidRDefault="009D04F1" w:rsidP="009D04F1">
      <w:r w:rsidRPr="009D04F1">
        <w:t>q       Informace starosty k jednání s nájemci bytů ve věci zateplování bytových domů ve vlastnictví města Bělá nad Radbuzou s tím, že starosta připraví do příštího jednání podklady nezbytné pro další postup v této věci.</w:t>
      </w:r>
    </w:p>
    <w:p w:rsidR="009D04F1" w:rsidRPr="009D04F1" w:rsidRDefault="009D04F1" w:rsidP="009D04F1">
      <w:r w:rsidRPr="009D04F1">
        <w:lastRenderedPageBreak/>
        <w:t> </w:t>
      </w:r>
    </w:p>
    <w:p w:rsidR="009D04F1" w:rsidRPr="009D04F1" w:rsidRDefault="009D04F1" w:rsidP="009D04F1">
      <w:r w:rsidRPr="009D04F1">
        <w:t> </w:t>
      </w:r>
    </w:p>
    <w:p w:rsidR="009D04F1" w:rsidRPr="009D04F1" w:rsidRDefault="009D04F1" w:rsidP="009D04F1">
      <w:r w:rsidRPr="009D04F1">
        <w:t>////////////////////////////////////</w:t>
      </w:r>
    </w:p>
    <w:p w:rsidR="009D04F1" w:rsidRPr="009D04F1" w:rsidRDefault="009D04F1" w:rsidP="009D04F1">
      <w:r w:rsidRPr="009D04F1">
        <w:t> </w:t>
      </w:r>
    </w:p>
    <w:p w:rsidR="009D04F1" w:rsidRPr="009D04F1" w:rsidRDefault="009D04F1" w:rsidP="009D04F1">
      <w:r w:rsidRPr="009D04F1">
        <w:t> </w:t>
      </w:r>
    </w:p>
    <w:p w:rsidR="009D04F1" w:rsidRPr="009D04F1" w:rsidRDefault="009D04F1" w:rsidP="009D04F1">
      <w:r w:rsidRPr="009D04F1">
        <w:t xml:space="preserve">Ing. Libor Picka                                                                                         Ing. Kamila </w:t>
      </w:r>
      <w:proofErr w:type="spellStart"/>
      <w:r w:rsidRPr="009D04F1">
        <w:t>Císlerová</w:t>
      </w:r>
      <w:proofErr w:type="spellEnd"/>
    </w:p>
    <w:p w:rsidR="009D04F1" w:rsidRPr="009D04F1" w:rsidRDefault="009D04F1" w:rsidP="009D04F1">
      <w:r w:rsidRPr="009D04F1">
        <w:t>      Starosta                                                                                                        Místostarosta</w:t>
      </w:r>
    </w:p>
    <w:p w:rsidR="00871579" w:rsidRDefault="009D04F1">
      <w:bookmarkStart w:id="0" w:name="_GoBack"/>
      <w:bookmarkEnd w:id="0"/>
    </w:p>
    <w:sectPr w:rsidR="00871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4F1"/>
    <w:rsid w:val="000121B0"/>
    <w:rsid w:val="001A1E3F"/>
    <w:rsid w:val="001B45A1"/>
    <w:rsid w:val="00406D8C"/>
    <w:rsid w:val="0054309B"/>
    <w:rsid w:val="0064597F"/>
    <w:rsid w:val="006D7041"/>
    <w:rsid w:val="009D04F1"/>
    <w:rsid w:val="00C9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3CC59-690D-4048-B047-BDA41506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u1">
    <w:name w:val="nadpis u1"/>
    <w:basedOn w:val="Normln"/>
    <w:qFormat/>
    <w:rsid w:val="001A1E3F"/>
    <w:pPr>
      <w:spacing w:after="0" w:line="240" w:lineRule="atLeast"/>
    </w:pPr>
    <w:rPr>
      <w:b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0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</dc:creator>
  <cp:keywords/>
  <dc:description/>
  <cp:lastModifiedBy>Edita</cp:lastModifiedBy>
  <cp:revision>1</cp:revision>
  <dcterms:created xsi:type="dcterms:W3CDTF">2019-06-12T15:41:00Z</dcterms:created>
  <dcterms:modified xsi:type="dcterms:W3CDTF">2019-06-12T15:42:00Z</dcterms:modified>
</cp:coreProperties>
</file>